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42BD8" w14:textId="7C2C648E" w:rsidR="00D9663C" w:rsidRDefault="00D9663C" w:rsidP="00D9663C">
      <w:pPr>
        <w:jc w:val="center"/>
        <w:rPr>
          <w:rFonts w:hint="eastAsia"/>
        </w:rPr>
      </w:pPr>
      <w:r w:rsidRPr="00D9663C">
        <w:rPr>
          <w:rFonts w:hint="eastAsia"/>
          <w:sz w:val="32"/>
          <w:szCs w:val="36"/>
        </w:rPr>
        <w:t>杭锦旗公共法律服务领域基层政务公开标准目录</w:t>
      </w:r>
    </w:p>
    <w:tbl>
      <w:tblPr>
        <w:tblW w:w="0" w:type="auto"/>
        <w:tblInd w:w="-7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585"/>
        <w:gridCol w:w="2207"/>
        <w:gridCol w:w="1652"/>
        <w:gridCol w:w="2514"/>
        <w:gridCol w:w="894"/>
        <w:gridCol w:w="785"/>
        <w:gridCol w:w="1903"/>
        <w:gridCol w:w="472"/>
        <w:gridCol w:w="1114"/>
        <w:gridCol w:w="449"/>
        <w:gridCol w:w="517"/>
        <w:gridCol w:w="449"/>
        <w:gridCol w:w="682"/>
      </w:tblGrid>
      <w:tr w:rsidR="00D9663C" w:rsidRPr="00D9663C" w14:paraId="374D6234" w14:textId="77777777" w:rsidTr="00D9663C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2AC25" w14:textId="77777777" w:rsidR="00D9663C" w:rsidRPr="00D9663C" w:rsidRDefault="00D9663C" w:rsidP="00D9663C">
            <w:pPr>
              <w:rPr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30DDD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7AC08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公开内容（要素）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F7316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F1E70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公开时限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F6383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公开主体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97499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B13E2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69A12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公开方式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17DA2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公开层级</w:t>
            </w:r>
          </w:p>
        </w:tc>
      </w:tr>
      <w:tr w:rsidR="00D9663C" w:rsidRPr="00D9663C" w14:paraId="56DCD1B6" w14:textId="77777777" w:rsidTr="00D9663C">
        <w:trPr>
          <w:trHeight w:val="8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BD4121" w14:textId="77777777" w:rsidR="00D9663C" w:rsidRPr="00D9663C" w:rsidRDefault="00D9663C" w:rsidP="00D9663C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85978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一级事项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D1932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二级事项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8C93BD" w14:textId="77777777" w:rsidR="00D9663C" w:rsidRPr="00D9663C" w:rsidRDefault="00D9663C" w:rsidP="00D966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0CAE2C" w14:textId="77777777" w:rsidR="00D9663C" w:rsidRPr="00D9663C" w:rsidRDefault="00D9663C" w:rsidP="00D966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82B935" w14:textId="77777777" w:rsidR="00D9663C" w:rsidRPr="00D9663C" w:rsidRDefault="00D9663C" w:rsidP="00D966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07FD64" w14:textId="77777777" w:rsidR="00D9663C" w:rsidRPr="00D9663C" w:rsidRDefault="00D9663C" w:rsidP="00D9663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90EF0C" w14:textId="77777777" w:rsidR="00D9663C" w:rsidRPr="00D9663C" w:rsidRDefault="00D9663C" w:rsidP="00D9663C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F73CD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全社会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A7483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特定群众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494F1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主动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2A2BC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依申请公开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A078D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县级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06C71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乡、村级</w:t>
            </w:r>
          </w:p>
        </w:tc>
      </w:tr>
      <w:tr w:rsidR="00D9663C" w:rsidRPr="00D9663C" w14:paraId="13A6B589" w14:textId="77777777" w:rsidTr="00D9663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628D4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94008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法治宣传教育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A45DB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法律知识普及服务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698F5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法律法规资讯；普法动态资讯；普法讲师团信息等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6C3E7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《中共中央、国务院转发&lt;中央宣传部、司法部关于在公民中开展法治宣传教育的第八个五年规划（2021－2025年）&gt;》、内蒙古自治区“八五”普法规划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620AE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自制作或获取该信息之日起20个工作日内公开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069AF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司法行政部门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33A70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■政府网站 </w:t>
            </w:r>
          </w:p>
          <w:p w14:paraId="23C5A8B1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■两微一端</w:t>
            </w:r>
          </w:p>
          <w:p w14:paraId="70E54525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■广播电视</w:t>
            </w:r>
          </w:p>
          <w:p w14:paraId="269A9B26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■纸质媒体</w:t>
            </w:r>
          </w:p>
          <w:p w14:paraId="143EBA47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■入户/现场     </w:t>
            </w:r>
          </w:p>
          <w:p w14:paraId="457CF57B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■其他法律服务网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258A8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0113B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1C2FF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2A42E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12FA3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D3928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</w:tr>
      <w:tr w:rsidR="00D9663C" w:rsidRPr="00D9663C" w14:paraId="5921D5F1" w14:textId="77777777" w:rsidTr="00D9663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F01F0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4A44BA" w14:textId="77777777" w:rsidR="00D9663C" w:rsidRPr="00D9663C" w:rsidRDefault="00D9663C" w:rsidP="00D9663C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B8D2E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推广法治文化服务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3F00E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辖区内法治文化阵地信息；法治文化作品、产品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D3AD5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《中共中央、国务院转发&lt;中央宣传部、司法部关于在公民中开展法治宣传教育的第八个五年规划（2021－2025年）&gt;》、内蒙古自治区“八五”普法规划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6A685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自制作或获取该信息之日起20个工作日内公开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EE513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司法行政部门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702E9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同上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79782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C4187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A8FB7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837BF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F732E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2688D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</w:tr>
      <w:tr w:rsidR="00D9663C" w:rsidRPr="00D9663C" w14:paraId="70D98242" w14:textId="77777777" w:rsidTr="00D9663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96DF9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9CA0C2" w14:textId="77777777" w:rsidR="00D9663C" w:rsidRPr="00D9663C" w:rsidRDefault="00D9663C" w:rsidP="00D9663C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FE7E8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对在法治宣传教育工作中做出显著成绩的单位和个人进行表彰</w:t>
            </w:r>
            <w:r w:rsidRPr="00D9663C">
              <w:rPr>
                <w:rFonts w:hint="eastAsia"/>
                <w:b/>
                <w:bCs/>
              </w:rPr>
              <w:lastRenderedPageBreak/>
              <w:t>奖励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066F3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lastRenderedPageBreak/>
              <w:t>评选表彰通知；先进集体和个人申报表（空白</w:t>
            </w:r>
            <w:r w:rsidRPr="00D9663C">
              <w:rPr>
                <w:rFonts w:hint="eastAsia"/>
                <w:b/>
                <w:bCs/>
              </w:rPr>
              <w:lastRenderedPageBreak/>
              <w:t>表）；拟表彰的先进集体、先进个人名单；表彰决定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A76E9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lastRenderedPageBreak/>
              <w:t>《中共中央、国务院转发&lt;中央宣传部、司法部关于在公民中开展法治宣</w:t>
            </w:r>
            <w:r w:rsidRPr="00D9663C">
              <w:rPr>
                <w:rFonts w:hint="eastAsia"/>
                <w:b/>
                <w:bCs/>
              </w:rPr>
              <w:lastRenderedPageBreak/>
              <w:t>传教育的第八个五年规划（2021－2025年）&gt;》、内蒙古自治区“八五”普法规划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07B39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lastRenderedPageBreak/>
              <w:t>自制作或获取该信息</w:t>
            </w:r>
            <w:r w:rsidRPr="00D9663C">
              <w:rPr>
                <w:rFonts w:hint="eastAsia"/>
                <w:b/>
                <w:bCs/>
              </w:rPr>
              <w:lastRenderedPageBreak/>
              <w:t>之日起20个工作日内公开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4047B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lastRenderedPageBreak/>
              <w:t>司法行政部门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CED86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同上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11DD9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2E474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2E8B7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6A5A0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CA93E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57941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</w:tr>
      <w:tr w:rsidR="00D9663C" w:rsidRPr="00D9663C" w14:paraId="5C51BD19" w14:textId="77777777" w:rsidTr="00D9663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72166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936FA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EBE07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对没有取得律师执业证书以律师名义从事法律业务行为的处罚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D0F00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行政处罚决定或行政处罚决定书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5419A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《中华人民共和国律师法》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2792E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自制作或获取该信息之日起20个工作日内公开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F9116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司法行政部门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DB562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同上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459E0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8C815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0A213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68194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5D9F8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7B258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</w:tr>
      <w:tr w:rsidR="00D9663C" w:rsidRPr="00D9663C" w14:paraId="3FD356C4" w14:textId="77777777" w:rsidTr="00D9663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04DD6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6D7D8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公证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34FC8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公证员一般任职执业审核、考核任职执业审核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8B573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审查（考核）意见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5D81E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《中华人民共和国公证法》《公证员执业管理办法》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0BA7D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自制作或获取该信息之日起20个工作日内公开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EFABD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司法行政部门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620BE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■精准推送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2EB12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0E768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A60C4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F0CD5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C01BF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BE955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</w:tr>
      <w:tr w:rsidR="00D9663C" w:rsidRPr="00D9663C" w14:paraId="4F7E3378" w14:textId="77777777" w:rsidTr="00D9663C">
        <w:trPr>
          <w:trHeight w:val="14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484D5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89AE0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法律援助</w:t>
            </w:r>
          </w:p>
          <w:p w14:paraId="1B3A3F65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ECC20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法律援助服务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9B792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给予法律援助决定书；不予法律援助决定书；指派通知书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454F9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《中华人民共和国法律援助法》《内蒙古自治区法律援助条例》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CB4E3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自制作或获取该信息之日起20个工作日内公开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45FE7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司法行政部门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FE914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■精准推送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D54AB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60AFF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法律援助申请人、受指派的律师事务所或其他组织等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0C18A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D8A00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3E4B0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900BC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</w:tr>
      <w:tr w:rsidR="00D9663C" w:rsidRPr="00D9663C" w14:paraId="0A1EE25E" w14:textId="77777777" w:rsidTr="00D9663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95025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D47535" w14:textId="77777777" w:rsidR="00D9663C" w:rsidRPr="00D9663C" w:rsidRDefault="00D9663C" w:rsidP="00D9663C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13CF5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法律援助办案人员办</w:t>
            </w:r>
            <w:r w:rsidRPr="00D9663C">
              <w:rPr>
                <w:rFonts w:hint="eastAsia"/>
                <w:b/>
                <w:bCs/>
              </w:rPr>
              <w:lastRenderedPageBreak/>
              <w:t>案补贴的审核发放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C6085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lastRenderedPageBreak/>
              <w:t>案件补贴审核</w:t>
            </w:r>
            <w:r w:rsidRPr="00D9663C">
              <w:rPr>
                <w:rFonts w:hint="eastAsia"/>
                <w:b/>
                <w:bCs/>
              </w:rPr>
              <w:lastRenderedPageBreak/>
              <w:t>发放表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F75CE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lastRenderedPageBreak/>
              <w:t>《中华人民共和国法律</w:t>
            </w:r>
            <w:r w:rsidRPr="00D9663C">
              <w:rPr>
                <w:rFonts w:hint="eastAsia"/>
                <w:b/>
                <w:bCs/>
              </w:rPr>
              <w:lastRenderedPageBreak/>
              <w:t>援助法》《内蒙古自治区法律援助条例》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72F1D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lastRenderedPageBreak/>
              <w:t>自收到</w:t>
            </w:r>
            <w:r w:rsidRPr="00D9663C">
              <w:rPr>
                <w:rFonts w:hint="eastAsia"/>
                <w:b/>
                <w:bCs/>
              </w:rPr>
              <w:lastRenderedPageBreak/>
              <w:t>公开申请之日起20个工作日内公开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73CC2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lastRenderedPageBreak/>
              <w:t>司法</w:t>
            </w:r>
            <w:r w:rsidRPr="00D9663C">
              <w:rPr>
                <w:rFonts w:hint="eastAsia"/>
                <w:b/>
                <w:bCs/>
              </w:rPr>
              <w:lastRenderedPageBreak/>
              <w:t>行政部门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2B46C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lastRenderedPageBreak/>
              <w:t>■精准推送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053D2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C8F28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CD2B7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C8082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AE6BF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32067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</w:tr>
      <w:tr w:rsidR="00D9663C" w:rsidRPr="00D9663C" w14:paraId="466345CC" w14:textId="77777777" w:rsidTr="00D9663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EE68B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3F5DC1" w14:textId="77777777" w:rsidR="00D9663C" w:rsidRPr="00D9663C" w:rsidRDefault="00D9663C" w:rsidP="00D9663C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C873C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对法律援助机构不予援助决定异议的审查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CE5A1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处理决定书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253B7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《中华人民共和国法律援助法》《内蒙古自治区法律援助条例》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261A1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自收到公开申请之日起20个工作日内公开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848A2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司法行政部门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76551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■精准推送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68EA5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B2EF2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50667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38D6F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5CA72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43933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</w:tr>
      <w:tr w:rsidR="00D9663C" w:rsidRPr="00D9663C" w14:paraId="30B9FADA" w14:textId="77777777" w:rsidTr="00D9663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98F14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72E8A6" w14:textId="77777777" w:rsidR="00D9663C" w:rsidRPr="00D9663C" w:rsidRDefault="00D9663C" w:rsidP="00D9663C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42836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对在法律援助工作中作出突出贡献的组织和个人进行表彰奖励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7557D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评选表彰通知；先进集体和个人申报表（空白表）；拟表彰的先进集体、先进个人名单；表彰决定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78D41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《中华人民共和国法律援助法》《内蒙古自治区法律援助条例》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2BF38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自制作或获取该信息之日起20个工作日内公开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EA18F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司法行政部门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8B919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■政府网站</w:t>
            </w:r>
          </w:p>
          <w:p w14:paraId="7291DF3A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■两微一端 </w:t>
            </w:r>
          </w:p>
          <w:p w14:paraId="612DAA88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■广播电视</w:t>
            </w:r>
          </w:p>
          <w:p w14:paraId="2FF403FD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■纸质媒体</w:t>
            </w:r>
          </w:p>
          <w:p w14:paraId="3F49DFEB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■其他法律服务网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02080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B9815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61F57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D31EA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0814D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D2FA8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</w:tr>
      <w:tr w:rsidR="00D9663C" w:rsidRPr="00D9663C" w14:paraId="75123CDB" w14:textId="77777777" w:rsidTr="00D9663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94739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8E413A" w14:textId="77777777" w:rsidR="00D9663C" w:rsidRPr="00D9663C" w:rsidRDefault="00D9663C" w:rsidP="00D9663C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94103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对律师事务所拒绝法律援助机构指派，不安排本所律师办理法律援助案件、律师无正当理由拒绝接受、擅自终止法律援助案</w:t>
            </w:r>
            <w:r w:rsidRPr="00D9663C">
              <w:rPr>
                <w:rFonts w:hint="eastAsia"/>
                <w:b/>
                <w:bCs/>
              </w:rPr>
              <w:lastRenderedPageBreak/>
              <w:t>件或办理法律援助案件收取财物的处罚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FDBFF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lastRenderedPageBreak/>
              <w:t>行政处罚决定或行政处罚决定书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77930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《中华人民共和国法律援助法》《内蒙古自治区法律援助条例》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0FF14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自制作或获取该信息之日起20个工作日</w:t>
            </w:r>
            <w:r w:rsidRPr="00D9663C">
              <w:rPr>
                <w:rFonts w:hint="eastAsia"/>
                <w:b/>
                <w:bCs/>
              </w:rPr>
              <w:lastRenderedPageBreak/>
              <w:t>内公开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6778A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lastRenderedPageBreak/>
              <w:t>司法行政部门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4915F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■政府网站</w:t>
            </w:r>
          </w:p>
          <w:p w14:paraId="25B9B1BF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■两微一端           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4A3C2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B2C3B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CBCB5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04D76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87C4F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5D7BE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</w:tr>
      <w:tr w:rsidR="00D9663C" w:rsidRPr="00D9663C" w14:paraId="36C5801D" w14:textId="77777777" w:rsidTr="00D9663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59D89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973E6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基层</w:t>
            </w:r>
          </w:p>
          <w:p w14:paraId="01902450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法律</w:t>
            </w:r>
          </w:p>
          <w:p w14:paraId="11CDB7F4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6C989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基层法律服务工作者执业核准许可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E4D19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不予受理通知书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07C61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《基层法律服务工作者管理办法》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07195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自制作或获取该信息之日起20个工作日内公开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26FA4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司法行政部门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1D2FF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■精准推送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87A79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F34C5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847F9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E1690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47CDC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6E8FF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</w:tr>
      <w:tr w:rsidR="00D9663C" w:rsidRPr="00D9663C" w14:paraId="1A52690D" w14:textId="77777777" w:rsidTr="00D9663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0AD94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FE6D3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基层</w:t>
            </w:r>
          </w:p>
          <w:p w14:paraId="0A670140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法律</w:t>
            </w:r>
          </w:p>
          <w:p w14:paraId="2CA7AA80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4B775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对基层法律服务所、基层法律服务工作者违法违规行为的处罚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EDDDE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行政处罚决定或行政处罚决定书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269BD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《基层法律服务所管理办法》《基层法律服务工作者管理办法》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F3434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自制作或获取该信息之日起20个工作日内公开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27FBE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司法行政部门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B4F1F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■政府网站</w:t>
            </w:r>
          </w:p>
          <w:p w14:paraId="40B753D2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■两微一端</w:t>
            </w:r>
          </w:p>
          <w:p w14:paraId="541766EB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■纸质媒体</w:t>
            </w:r>
          </w:p>
          <w:p w14:paraId="20D43817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■其他法律服务网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8815B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73FFA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E0AF9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7D24A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B46EF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D27F4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</w:tr>
      <w:tr w:rsidR="00D9663C" w:rsidRPr="00D9663C" w14:paraId="2386056B" w14:textId="77777777" w:rsidTr="00D9663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4CE0B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B17048" w14:textId="77777777" w:rsidR="00D9663C" w:rsidRPr="00D9663C" w:rsidRDefault="00D9663C" w:rsidP="00D9663C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D76C3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对基层法律服务所、基层法律服务工作者进行表彰奖励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1F360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评选表彰通知；先进集体和个人申报表（空白表）；拟表彰的先进集体、先进个人名单；表彰决定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2903B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《基层法律服务所管理办法》《基层法律服务工作者管理办法》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3DFB4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自制作或获取该信息之日起20个工作日内公开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9E60B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司法行政部门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AF747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■政府网站</w:t>
            </w:r>
          </w:p>
          <w:p w14:paraId="3D4D6357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■两微一端</w:t>
            </w:r>
          </w:p>
          <w:p w14:paraId="5CE8E6E2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■广播电视</w:t>
            </w:r>
          </w:p>
          <w:p w14:paraId="6DEE439E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■纸质媒体</w:t>
            </w:r>
          </w:p>
          <w:p w14:paraId="68A4E43B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■其他法律服务网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49190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10AE5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BB4E8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7E739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E3F5E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19B78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</w:tr>
      <w:tr w:rsidR="00D9663C" w:rsidRPr="00D9663C" w14:paraId="33E9065E" w14:textId="77777777" w:rsidTr="00D9663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A948A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15497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人民调</w:t>
            </w:r>
            <w:r w:rsidRPr="00D9663C">
              <w:rPr>
                <w:rFonts w:hint="eastAsia"/>
                <w:b/>
                <w:bCs/>
              </w:rPr>
              <w:lastRenderedPageBreak/>
              <w:t>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6F241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lastRenderedPageBreak/>
              <w:t>对有突出贡献的人民调解委员会和人民调解员按照国家规定给</w:t>
            </w:r>
            <w:r w:rsidRPr="00D9663C">
              <w:rPr>
                <w:rFonts w:hint="eastAsia"/>
                <w:b/>
                <w:bCs/>
              </w:rPr>
              <w:lastRenderedPageBreak/>
              <w:t>予表彰奖励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899CF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lastRenderedPageBreak/>
              <w:t>表彰的先进集体、先进个人名单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146C9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《中华人民共和国人民调解法》《内蒙古自治区矛盾纠纷多元化解条例》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5436B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自制作或获取该信息</w:t>
            </w:r>
            <w:r w:rsidRPr="00D9663C">
              <w:rPr>
                <w:rFonts w:hint="eastAsia"/>
                <w:b/>
                <w:bCs/>
              </w:rPr>
              <w:lastRenderedPageBreak/>
              <w:t>之日起20个工作日内公开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84BC4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lastRenderedPageBreak/>
              <w:t>司法行政部门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F8D9F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■政府网站</w:t>
            </w:r>
          </w:p>
          <w:p w14:paraId="3FA8EA6C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■两微一端</w:t>
            </w:r>
          </w:p>
          <w:p w14:paraId="4E360D05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■广播电视</w:t>
            </w:r>
          </w:p>
          <w:p w14:paraId="0A9E6637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lastRenderedPageBreak/>
              <w:t>■纸质媒体</w:t>
            </w:r>
          </w:p>
          <w:p w14:paraId="79C406F2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■其他法律服务网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B703E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lastRenderedPageBreak/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DDDF5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8B4FB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3C4C4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08D44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81921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</w:tr>
      <w:tr w:rsidR="00D9663C" w:rsidRPr="00D9663C" w14:paraId="4533BBA1" w14:textId="77777777" w:rsidTr="00D9663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615E6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15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2D28D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法律</w:t>
            </w:r>
          </w:p>
          <w:p w14:paraId="7C743553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查询</w:t>
            </w:r>
          </w:p>
          <w:p w14:paraId="112EA3A5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8B966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法律法规和案例检索服务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D4A56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法律法规库网址或链接；典型案例库网址或链接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97546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《中共中央、国务院转发&lt;中央宣传部、司法部关于在公民中开展法治宣传教育的第八个五年规划（2021－2025年）&gt;》、内蒙古自治区“八五”普法规划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4C278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自制作或获取该信息之日起20个工作日内公开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5265E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司法行政部门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DEDDD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■政府网站</w:t>
            </w:r>
          </w:p>
          <w:p w14:paraId="43CB3218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■两微一端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D9177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27EC2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5D456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FA475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505B3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8A520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</w:tr>
      <w:tr w:rsidR="00D9663C" w:rsidRPr="00D9663C" w14:paraId="0EF1994A" w14:textId="77777777" w:rsidTr="00D9663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1E4D4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A494F2" w14:textId="77777777" w:rsidR="00D9663C" w:rsidRPr="00D9663C" w:rsidRDefault="00D9663C" w:rsidP="00D9663C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2F289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法律服务机构、人员信息查询服务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F5DE3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辖区内的律师、公证等法律服务机构和人员有关基本信息、从业信息和信用信息等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1D1C9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《中华人民共和国政府信息公开条例》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A03D5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自制作或获取该信息之日起20个工作日内公开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1C6F0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司法行政部门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9C6BF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■政府网站</w:t>
            </w:r>
          </w:p>
          <w:p w14:paraId="2EAA53E5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■两微一端</w:t>
            </w:r>
          </w:p>
          <w:p w14:paraId="57614F1B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■公开查阅点</w:t>
            </w:r>
          </w:p>
          <w:p w14:paraId="4B24B39F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■政务服务中心  </w:t>
            </w:r>
          </w:p>
          <w:p w14:paraId="5A0BBB6B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■便民服务站</w:t>
            </w:r>
          </w:p>
          <w:p w14:paraId="0F21DDDA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■其他法律服务网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8AFD7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E950E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94502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90835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CD915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0CFD2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</w:tr>
      <w:tr w:rsidR="00D9663C" w:rsidRPr="00D9663C" w14:paraId="5CD5F874" w14:textId="77777777" w:rsidTr="00D9663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251DF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BB560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法律咨询</w:t>
            </w:r>
          </w:p>
          <w:p w14:paraId="0E49E3CB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493E6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公共法律服务实体平台、热线平台、网络平台咨询服务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ABE64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公共法律服务实体、热线、网络平台法律咨询服务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6C205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《中华人民共和国政府信息公开条例》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DFC6E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自制作或获取该信息之日起20个工作日内公开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9D94B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司法行政部门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205C8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■政府网站</w:t>
            </w:r>
          </w:p>
          <w:p w14:paraId="31D4CD75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■公开查阅点</w:t>
            </w:r>
          </w:p>
          <w:p w14:paraId="4BDAC876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■政务服务中心  </w:t>
            </w:r>
          </w:p>
          <w:p w14:paraId="2349313C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■便民服务站  </w:t>
            </w:r>
          </w:p>
          <w:p w14:paraId="49F28085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■其他法律服务网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95138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DC88D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3C91F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7ACDC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F64D6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C5BAE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</w:tr>
      <w:tr w:rsidR="00D9663C" w:rsidRPr="00D9663C" w14:paraId="742CA816" w14:textId="77777777" w:rsidTr="00D9663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9569B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C3154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公</w:t>
            </w:r>
            <w:r w:rsidRPr="00D9663C">
              <w:rPr>
                <w:rFonts w:hint="eastAsia"/>
                <w:b/>
                <w:bCs/>
              </w:rPr>
              <w:lastRenderedPageBreak/>
              <w:t>共法律服务平台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4620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lastRenderedPageBreak/>
              <w:t>公共法律服务实体、</w:t>
            </w:r>
            <w:r w:rsidRPr="00D9663C">
              <w:rPr>
                <w:rFonts w:hint="eastAsia"/>
                <w:b/>
                <w:bCs/>
              </w:rPr>
              <w:lastRenderedPageBreak/>
              <w:t>热线、网络平台信息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7EE9A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lastRenderedPageBreak/>
              <w:t>公共法律服务</w:t>
            </w:r>
            <w:r w:rsidRPr="00D9663C">
              <w:rPr>
                <w:rFonts w:hint="eastAsia"/>
                <w:b/>
                <w:bCs/>
              </w:rPr>
              <w:lastRenderedPageBreak/>
              <w:t>中心、工作站具体地址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94D87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lastRenderedPageBreak/>
              <w:t>《中华人民共和国政府</w:t>
            </w:r>
            <w:r w:rsidRPr="00D9663C">
              <w:rPr>
                <w:rFonts w:hint="eastAsia"/>
                <w:b/>
                <w:bCs/>
              </w:rPr>
              <w:lastRenderedPageBreak/>
              <w:t>信息公开条例》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02E1A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lastRenderedPageBreak/>
              <w:t>自制作</w:t>
            </w:r>
            <w:r w:rsidRPr="00D9663C">
              <w:rPr>
                <w:rFonts w:hint="eastAsia"/>
                <w:b/>
                <w:bCs/>
              </w:rPr>
              <w:lastRenderedPageBreak/>
              <w:t>或获取该信息之日起20个工作日内公开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5713E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lastRenderedPageBreak/>
              <w:t>司法</w:t>
            </w:r>
            <w:r w:rsidRPr="00D9663C">
              <w:rPr>
                <w:rFonts w:hint="eastAsia"/>
                <w:b/>
                <w:bCs/>
              </w:rPr>
              <w:lastRenderedPageBreak/>
              <w:t>行政部 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60A2C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lastRenderedPageBreak/>
              <w:t>■政府网站</w:t>
            </w:r>
          </w:p>
          <w:p w14:paraId="08A13219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lastRenderedPageBreak/>
              <w:t>■政府公报</w:t>
            </w:r>
          </w:p>
          <w:p w14:paraId="2B0BA327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■两微一端   </w:t>
            </w:r>
          </w:p>
          <w:p w14:paraId="787EE03D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■发布会/听证会</w:t>
            </w:r>
          </w:p>
          <w:p w14:paraId="366D7288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■广播电视</w:t>
            </w:r>
          </w:p>
          <w:p w14:paraId="1FCF9450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■公开查阅点    </w:t>
            </w:r>
          </w:p>
          <w:p w14:paraId="797990C8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■便民服务站 </w:t>
            </w:r>
          </w:p>
          <w:p w14:paraId="47B4530C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■其他法律服务网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2E014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lastRenderedPageBreak/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B4E9B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38D84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C882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10EF9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847F0" w14:textId="77777777" w:rsidR="00D9663C" w:rsidRPr="00D9663C" w:rsidRDefault="00D9663C" w:rsidP="00D9663C">
            <w:pPr>
              <w:rPr>
                <w:rFonts w:hint="eastAsia"/>
                <w:b/>
                <w:bCs/>
              </w:rPr>
            </w:pPr>
            <w:r w:rsidRPr="00D9663C">
              <w:rPr>
                <w:rFonts w:hint="eastAsia"/>
                <w:b/>
                <w:bCs/>
              </w:rPr>
              <w:t>√</w:t>
            </w:r>
          </w:p>
        </w:tc>
      </w:tr>
    </w:tbl>
    <w:p w14:paraId="6575FC22" w14:textId="73EAD401" w:rsidR="00AF1161" w:rsidRDefault="00AF1161" w:rsidP="00D9663C">
      <w:pPr>
        <w:rPr>
          <w:rFonts w:hint="eastAsia"/>
        </w:rPr>
      </w:pPr>
    </w:p>
    <w:sectPr w:rsidR="00AF1161" w:rsidSect="005616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64"/>
    <w:rsid w:val="00047BBC"/>
    <w:rsid w:val="004120A8"/>
    <w:rsid w:val="00561664"/>
    <w:rsid w:val="00803164"/>
    <w:rsid w:val="00AF1161"/>
    <w:rsid w:val="00D64CD8"/>
    <w:rsid w:val="00D861C0"/>
    <w:rsid w:val="00D9663C"/>
    <w:rsid w:val="00F6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488B"/>
  <w15:chartTrackingRefBased/>
  <w15:docId w15:val="{3CC0CB55-1510-461B-832F-EC52C07D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飞飞 杨</dc:creator>
  <cp:keywords/>
  <dc:description/>
  <cp:lastModifiedBy>飞飞 杨</cp:lastModifiedBy>
  <cp:revision>2</cp:revision>
  <dcterms:created xsi:type="dcterms:W3CDTF">2024-11-25T09:27:00Z</dcterms:created>
  <dcterms:modified xsi:type="dcterms:W3CDTF">2024-11-25T09:27:00Z</dcterms:modified>
</cp:coreProperties>
</file>